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8656D2" w14:textId="77777777" w:rsidR="0066070C" w:rsidRPr="00EC2D8C" w:rsidRDefault="0066070C">
      <w:pPr>
        <w:rPr>
          <w:rFonts w:asciiTheme="minorHAnsi" w:hAnsiTheme="minorHAnsi" w:cstheme="minorHAnsi"/>
          <w:sz w:val="22"/>
          <w:szCs w:val="22"/>
        </w:rPr>
      </w:pPr>
    </w:p>
    <w:p w14:paraId="36EEB5E0" w14:textId="67F20071" w:rsidR="0066070C" w:rsidRPr="00EC2D8C" w:rsidRDefault="0066070C" w:rsidP="005D7E1D">
      <w:pPr>
        <w:ind w:left="3119" w:firstLine="708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Agli studenti e alle famiglie del </w:t>
      </w:r>
      <w:r w:rsidR="00180202" w:rsidRPr="00EC2D8C">
        <w:rPr>
          <w:rFonts w:asciiTheme="minorHAnsi" w:hAnsiTheme="minorHAnsi" w:cstheme="minorHAnsi"/>
          <w:sz w:val="22"/>
          <w:szCs w:val="22"/>
        </w:rPr>
        <w:t>curricolo Cambridge</w:t>
      </w:r>
    </w:p>
    <w:p w14:paraId="7BC06AC9" w14:textId="03EB41DD" w:rsidR="00EC2D8C" w:rsidRPr="00EC2D8C" w:rsidRDefault="00EC2D8C" w:rsidP="005D7E1D">
      <w:pPr>
        <w:ind w:left="3119" w:firstLine="708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Al personale docente del curricolo Cambridge</w:t>
      </w:r>
    </w:p>
    <w:p w14:paraId="7EC42312" w14:textId="12FAF561" w:rsidR="0066070C" w:rsidRPr="00EC2D8C" w:rsidRDefault="0066070C" w:rsidP="005D7E1D">
      <w:pPr>
        <w:tabs>
          <w:tab w:val="left" w:pos="4678"/>
        </w:tabs>
        <w:ind w:left="3119"/>
        <w:jc w:val="center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Al DSGA</w:t>
      </w:r>
    </w:p>
    <w:p w14:paraId="45825B6E" w14:textId="40A4461B" w:rsidR="0066070C" w:rsidRPr="00EC2D8C" w:rsidRDefault="0066070C" w:rsidP="005D7E1D">
      <w:pPr>
        <w:ind w:left="3119"/>
        <w:jc w:val="center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All’albo dell’istituto/Al sito web</w:t>
      </w:r>
    </w:p>
    <w:p w14:paraId="34FA6866" w14:textId="77777777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</w:p>
    <w:p w14:paraId="0583D7F1" w14:textId="77777777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</w:p>
    <w:p w14:paraId="2DFFE596" w14:textId="2B75FCDF" w:rsidR="0066070C" w:rsidRPr="00EC2D8C" w:rsidRDefault="0066070C" w:rsidP="006607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Comunicazione n°</w:t>
      </w:r>
      <w:r w:rsidR="004A2D65">
        <w:rPr>
          <w:rFonts w:asciiTheme="minorHAnsi" w:hAnsiTheme="minorHAnsi" w:cstheme="minorHAnsi"/>
          <w:b/>
          <w:sz w:val="22"/>
          <w:szCs w:val="22"/>
        </w:rPr>
        <w:t>70</w:t>
      </w:r>
      <w:r w:rsidR="008311AF">
        <w:rPr>
          <w:rFonts w:asciiTheme="minorHAnsi" w:hAnsiTheme="minorHAnsi" w:cstheme="minorHAnsi"/>
          <w:b/>
          <w:sz w:val="22"/>
          <w:szCs w:val="22"/>
        </w:rPr>
        <w:t>5</w:t>
      </w:r>
    </w:p>
    <w:p w14:paraId="4D176556" w14:textId="77777777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</w:p>
    <w:p w14:paraId="159776C7" w14:textId="56BA4974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Oggetto:</w:t>
      </w:r>
      <w:r w:rsidRPr="00EC2D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2D8C">
        <w:rPr>
          <w:rFonts w:asciiTheme="minorHAnsi" w:hAnsiTheme="minorHAnsi" w:cstheme="minorHAnsi"/>
          <w:sz w:val="22"/>
          <w:szCs w:val="22"/>
        </w:rPr>
        <w:t>Ministay</w:t>
      </w:r>
      <w:proofErr w:type="spellEnd"/>
      <w:r w:rsidRPr="00EC2D8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C2D8C">
        <w:rPr>
          <w:rFonts w:asciiTheme="minorHAnsi" w:hAnsiTheme="minorHAnsi" w:cstheme="minorHAnsi"/>
          <w:sz w:val="22"/>
          <w:szCs w:val="22"/>
        </w:rPr>
        <w:t>a.s.</w:t>
      </w:r>
      <w:proofErr w:type="spellEnd"/>
      <w:r w:rsidRPr="00EC2D8C">
        <w:rPr>
          <w:rFonts w:asciiTheme="minorHAnsi" w:hAnsiTheme="minorHAnsi" w:cstheme="minorHAnsi"/>
          <w:sz w:val="22"/>
          <w:szCs w:val="22"/>
        </w:rPr>
        <w:t xml:space="preserve"> 2024/2025 per le classi </w:t>
      </w:r>
      <w:r w:rsidR="00EC2D8C" w:rsidRPr="00EC2D8C">
        <w:rPr>
          <w:rFonts w:asciiTheme="minorHAnsi" w:hAnsiTheme="minorHAnsi" w:cstheme="minorHAnsi"/>
          <w:sz w:val="22"/>
          <w:szCs w:val="22"/>
        </w:rPr>
        <w:t xml:space="preserve">con </w:t>
      </w:r>
      <w:r w:rsidR="00A83F82" w:rsidRPr="00EC2D8C">
        <w:rPr>
          <w:rFonts w:asciiTheme="minorHAnsi" w:hAnsiTheme="minorHAnsi" w:cstheme="minorHAnsi"/>
          <w:sz w:val="22"/>
          <w:szCs w:val="22"/>
        </w:rPr>
        <w:t xml:space="preserve">curricolo Cambridge </w:t>
      </w:r>
    </w:p>
    <w:p w14:paraId="6EB45E4C" w14:textId="77777777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</w:p>
    <w:p w14:paraId="189277AF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La Scuola riparte con i Mini-stay linguistici! Le destinazioni per il prossimo anno saranno le seguenti:</w:t>
      </w:r>
    </w:p>
    <w:p w14:paraId="4606219B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-Cambridge per le classi seconde </w:t>
      </w:r>
    </w:p>
    <w:p w14:paraId="74441783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-York / Londra classi terze</w:t>
      </w:r>
    </w:p>
    <w:p w14:paraId="7347057B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-Londra per le classi quarte</w:t>
      </w:r>
    </w:p>
    <w:p w14:paraId="06AA3A7F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-Londra per le classi quinte </w:t>
      </w:r>
    </w:p>
    <w:p w14:paraId="4B92C286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83D64D9" w14:textId="2520F14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Per permettere alla scrivente di istruire la gara per l’organizzazione delle esperienze </w:t>
      </w:r>
      <w:r w:rsidR="00A83F82" w:rsidRPr="00EC2D8C">
        <w:rPr>
          <w:rFonts w:asciiTheme="minorHAnsi" w:hAnsiTheme="minorHAnsi" w:cstheme="minorHAnsi"/>
          <w:sz w:val="22"/>
          <w:szCs w:val="22"/>
        </w:rPr>
        <w:t xml:space="preserve">del curricolo Cambridge </w:t>
      </w:r>
      <w:r w:rsidRPr="00EC2D8C">
        <w:rPr>
          <w:rFonts w:asciiTheme="minorHAnsi" w:hAnsiTheme="minorHAnsi" w:cstheme="minorHAnsi"/>
          <w:sz w:val="22"/>
          <w:szCs w:val="22"/>
        </w:rPr>
        <w:t>all’estero, sono aperte le adesioni al</w:t>
      </w:r>
      <w:r w:rsidR="00A83F82" w:rsidRPr="00EC2D8C">
        <w:rPr>
          <w:rFonts w:asciiTheme="minorHAnsi" w:hAnsiTheme="minorHAnsi" w:cstheme="minorHAnsi"/>
          <w:sz w:val="22"/>
          <w:szCs w:val="22"/>
        </w:rPr>
        <w:t xml:space="preserve"> Mini stay</w:t>
      </w:r>
      <w:r w:rsidRPr="00EC2D8C">
        <w:rPr>
          <w:rFonts w:asciiTheme="minorHAnsi" w:hAnsiTheme="minorHAnsi" w:cstheme="minorHAnsi"/>
          <w:sz w:val="22"/>
          <w:szCs w:val="22"/>
        </w:rPr>
        <w:t>. Potrete aderire seguendo le istruzioni in calce alla presente comunicazione.</w:t>
      </w:r>
    </w:p>
    <w:p w14:paraId="4652AE53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CF689A8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Costo orientativo previsto per i pacchetti di viaggio: da euro 1100 a euro 1500.</w:t>
      </w:r>
    </w:p>
    <w:p w14:paraId="490BD443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5DAED46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Ricordiamo che per il Regno Unito è necessario essere in possesso di passaporto con almeno sei mesi di validità alla data di partenza</w:t>
      </w:r>
      <w:r w:rsidRPr="00EC2D8C">
        <w:rPr>
          <w:rFonts w:asciiTheme="minorHAnsi" w:hAnsiTheme="minorHAnsi" w:cstheme="minorHAnsi"/>
          <w:sz w:val="22"/>
          <w:szCs w:val="22"/>
        </w:rPr>
        <w:t>.</w:t>
      </w:r>
    </w:p>
    <w:p w14:paraId="1ACD7597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5724EF8E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Destinazione Cambridge per studenti delle classi 2A e 2B A.S. 2024/2025</w:t>
      </w:r>
    </w:p>
    <w:p w14:paraId="3F070249" w14:textId="77777777" w:rsidR="0066070C" w:rsidRPr="00EC2D8C" w:rsidRDefault="0066070C" w:rsidP="0066070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Organizzazione: </w:t>
      </w:r>
    </w:p>
    <w:p w14:paraId="0AEF9359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7 giorni-6 notti in </w:t>
      </w:r>
      <w:proofErr w:type="gram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Ottobre</w:t>
      </w:r>
      <w:proofErr w:type="gram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(date da definire)</w:t>
      </w:r>
    </w:p>
    <w:p w14:paraId="23F4753B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Sistemazione degli studenti e delle studentesse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famiglie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accuratamente selezionate con trattamento di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pensione completa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(colazione e cena in famiglia, pranzo al sacco) Verrà assicurata la possibilità di diete speciali per alunni con problematiche di salute o per scelta etica (i.e. celiaci, vegetariani, vegani); </w:t>
      </w:r>
    </w:p>
    <w:p w14:paraId="74421F3D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in Bus G.T. dal Liceo Fermi all’aeroporto di Capodichino e viceversa;</w:t>
      </w:r>
    </w:p>
    <w:p w14:paraId="27B559F4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Volo diretto da Napoli per Londra e ritorno;</w:t>
      </w:r>
    </w:p>
    <w:p w14:paraId="7348A39B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Nr. 1 bagaglio a mano + nr. 1 bagaglio in stiva (il peso varierà in base alla compagnia);</w:t>
      </w:r>
    </w:p>
    <w:p w14:paraId="44B95377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Tasse nazionali ed internazionali</w:t>
      </w:r>
    </w:p>
    <w:p w14:paraId="14C3D420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Spese amministrative</w:t>
      </w:r>
    </w:p>
    <w:p w14:paraId="37AD8593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per gli studenti in Bus GT riservato dall'aeroporto di Londra al luogo di incontro con le famiglie e viceversa</w:t>
      </w:r>
    </w:p>
    <w:p w14:paraId="16EA29DA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Assistenza in loco del personale della scuola di lingue per gestire imprevisti ed emergenze</w:t>
      </w:r>
    </w:p>
    <w:p w14:paraId="305454AE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Abbonamento ai mezzi pubblici per tutto il gruppo.</w:t>
      </w:r>
    </w:p>
    <w:p w14:paraId="2E4171CD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Didattica:</w:t>
      </w:r>
    </w:p>
    <w:p w14:paraId="1FB7901B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IGCSE </w:t>
      </w:r>
      <w:proofErr w:type="spellStart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Revision</w:t>
      </w:r>
      <w:proofErr w:type="spellEnd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Course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: Lezioni tenute da tutor professionisti madrelingua inglesi finalizzate alla preparazione o all’approfondimento di argomenti oggetto di esame IGCSE 0460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Geography</w:t>
      </w:r>
      <w:proofErr w:type="spell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. Verranno utilizzate metodologie di insegnamento anglosassoni con somministrazione e correzione di prove di esame precedenti </w:t>
      </w:r>
    </w:p>
    <w:p w14:paraId="60200BFC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Attività di laboratorio inerenti </w:t>
      </w:r>
      <w:proofErr w:type="gram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percorso IGCSE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Geography</w:t>
      </w:r>
      <w:proofErr w:type="spellEnd"/>
    </w:p>
    <w:p w14:paraId="4878BAE2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Course book dedicato e materiale didattico da utilizzare durante le attività/visite pomeridiane; </w:t>
      </w:r>
    </w:p>
    <w:p w14:paraId="5AA63F00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Rilascio attestato di frequenza per docenti e studenti </w:t>
      </w:r>
    </w:p>
    <w:p w14:paraId="36CBC71B" w14:textId="77777777" w:rsidR="0066070C" w:rsidRPr="00EC2D8C" w:rsidRDefault="0066070C" w:rsidP="0066070C">
      <w:pPr>
        <w:rPr>
          <w:rFonts w:asciiTheme="minorHAnsi" w:hAnsiTheme="minorHAnsi" w:cstheme="minorHAnsi"/>
          <w:sz w:val="22"/>
          <w:szCs w:val="22"/>
        </w:rPr>
      </w:pPr>
    </w:p>
    <w:p w14:paraId="42A2240F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 xml:space="preserve">Destinazione </w:t>
      </w:r>
      <w:r w:rsidRPr="004A2D65">
        <w:rPr>
          <w:rFonts w:asciiTheme="minorHAnsi" w:hAnsiTheme="minorHAnsi" w:cstheme="minorHAnsi"/>
          <w:b/>
          <w:sz w:val="22"/>
          <w:szCs w:val="22"/>
        </w:rPr>
        <w:t>York/Londra</w:t>
      </w:r>
      <w:r w:rsidRPr="00EC2D8C">
        <w:rPr>
          <w:rFonts w:asciiTheme="minorHAnsi" w:hAnsiTheme="minorHAnsi" w:cstheme="minorHAnsi"/>
          <w:b/>
          <w:sz w:val="22"/>
          <w:szCs w:val="22"/>
        </w:rPr>
        <w:t xml:space="preserve"> per studenti delle classi terze A-B, A.S. 2024/2025</w:t>
      </w:r>
    </w:p>
    <w:p w14:paraId="614E37B4" w14:textId="77777777" w:rsidR="0066070C" w:rsidRPr="00EC2D8C" w:rsidRDefault="0066070C" w:rsidP="0066070C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Organizzazione: </w:t>
      </w:r>
    </w:p>
    <w:p w14:paraId="10BBCF95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7 giorni-6 notti dal </w:t>
      </w:r>
      <w:r w:rsidRPr="00EC2D8C">
        <w:rPr>
          <w:rFonts w:asciiTheme="minorHAnsi" w:hAnsiTheme="minorHAnsi" w:cstheme="minorHAnsi"/>
          <w:b/>
          <w:color w:val="000000"/>
          <w:sz w:val="22"/>
          <w:szCs w:val="22"/>
        </w:rPr>
        <w:t>in Settembre 3 per le classi 3 A – 3B</w:t>
      </w:r>
    </w:p>
    <w:p w14:paraId="10173CC8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Sistemazione degli studenti e delle studentesse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famiglie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accuratamente selezionate con trattamento di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pensione completa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>(colazione e cena in famiglia, pranzo al sacco) Verrà assicurata la possibilità di diete speciali per alunni con problematiche di salute o per scelta etica (i.e. celiaci, vegetariani, vegani)</w:t>
      </w:r>
    </w:p>
    <w:p w14:paraId="66837A3A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in Bus G.T. dal Liceo Fermi ad aeroporto e viceversa</w:t>
      </w:r>
    </w:p>
    <w:p w14:paraId="5CF4FE67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Volo diretto per Londra e ritorno</w:t>
      </w:r>
    </w:p>
    <w:p w14:paraId="3DD08E82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Nr. 1 bagaglio a mano + nr. 1 bagaglio in stiva (il peso varia in base alla compagnia aerea)</w:t>
      </w:r>
    </w:p>
    <w:p w14:paraId="04F7E9F2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Tasse nazionali ed internazionali</w:t>
      </w:r>
    </w:p>
    <w:p w14:paraId="35D69ECA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Spese amministrative</w:t>
      </w:r>
    </w:p>
    <w:p w14:paraId="059675DE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per gli studenti in Bus GT riservato dall'aeroporto in Inghilterra al luogo di incontro con le famiglie e viceversa</w:t>
      </w:r>
    </w:p>
    <w:p w14:paraId="783467E3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Assistenza in loco del personale della scuola di lingue per gestire imprevisti ed emergenze</w:t>
      </w:r>
    </w:p>
    <w:p w14:paraId="0D82700C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Abbonamento ai mezzi pubblici per tutto il gruppo</w:t>
      </w:r>
    </w:p>
    <w:p w14:paraId="60112425" w14:textId="77777777" w:rsidR="0066070C" w:rsidRPr="00EC2D8C" w:rsidRDefault="0066070C" w:rsidP="0066070C">
      <w:pPr>
        <w:shd w:val="clear" w:color="auto" w:fill="FFFFFF"/>
        <w:spacing w:line="270" w:lineRule="atLea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sz w:val="22"/>
          <w:szCs w:val="22"/>
        </w:rPr>
        <w:t>Didattica:</w:t>
      </w:r>
    </w:p>
    <w:p w14:paraId="0CA48A98" w14:textId="77777777" w:rsidR="0066070C" w:rsidRPr="00EC2D8C" w:rsidRDefault="0066070C" w:rsidP="005D7E1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IGCSE </w:t>
      </w:r>
      <w:proofErr w:type="spellStart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Revision</w:t>
      </w:r>
      <w:proofErr w:type="spellEnd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Course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: 20 ore di lezioni di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Maths</w:t>
      </w:r>
      <w:proofErr w:type="spell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(3A-3B), tenute da tutor professionisti madrelingua finalizzate alla preparazione o all’approfondimento di argomenti oggetto degli esami IGCSE 0580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Maths</w:t>
      </w:r>
      <w:proofErr w:type="spellEnd"/>
      <w:r w:rsidRPr="00EC2D8C">
        <w:rPr>
          <w:rFonts w:asciiTheme="minorHAnsi" w:hAnsiTheme="minorHAnsi" w:cstheme="minorHAnsi"/>
          <w:color w:val="000000"/>
          <w:sz w:val="22"/>
          <w:szCs w:val="22"/>
        </w:rPr>
        <w:t>. Verranno utilizzate metodologie di insegnamento anglosassoni con somministrazione e correzione di prove di esame precedenti</w:t>
      </w:r>
    </w:p>
    <w:p w14:paraId="1F6592F5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Attività di laboratorio inerenti </w:t>
      </w:r>
      <w:proofErr w:type="gram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il</w:t>
      </w:r>
      <w:proofErr w:type="gram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percorso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Maths</w:t>
      </w:r>
      <w:proofErr w:type="spell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6C37B27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Course book dedicato e materiale didattico da utilizzare durante le attività/visite pomeridiane </w:t>
      </w:r>
    </w:p>
    <w:p w14:paraId="645838D8" w14:textId="77777777" w:rsidR="0066070C" w:rsidRPr="00EC2D8C" w:rsidRDefault="0066070C" w:rsidP="005D7E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Rilascio attestato di frequenza per docenti e studenti</w:t>
      </w:r>
    </w:p>
    <w:p w14:paraId="2789A0B8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5E77C0C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Destinazione Londra per studenti delle classi 4A, 4B, 4</w:t>
      </w:r>
      <w:proofErr w:type="gramStart"/>
      <w:r w:rsidRPr="00EC2D8C">
        <w:rPr>
          <w:rFonts w:asciiTheme="minorHAnsi" w:hAnsiTheme="minorHAnsi" w:cstheme="minorHAnsi"/>
          <w:b/>
          <w:sz w:val="22"/>
          <w:szCs w:val="22"/>
        </w:rPr>
        <w:t>H  A.S.</w:t>
      </w:r>
      <w:proofErr w:type="gramEnd"/>
      <w:r w:rsidRPr="00EC2D8C">
        <w:rPr>
          <w:rFonts w:asciiTheme="minorHAnsi" w:hAnsiTheme="minorHAnsi" w:cstheme="minorHAnsi"/>
          <w:b/>
          <w:sz w:val="22"/>
          <w:szCs w:val="22"/>
        </w:rPr>
        <w:t xml:space="preserve"> 2024/2025</w:t>
      </w:r>
    </w:p>
    <w:p w14:paraId="7C8EC3F4" w14:textId="77777777" w:rsidR="0066070C" w:rsidRPr="00EC2D8C" w:rsidRDefault="0066070C" w:rsidP="006607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Organizzazione: </w:t>
      </w:r>
    </w:p>
    <w:p w14:paraId="0C00618D" w14:textId="77777777" w:rsidR="0066070C" w:rsidRPr="00EC2D8C" w:rsidRDefault="0066070C" w:rsidP="005D7E1D">
      <w:pPr>
        <w:pStyle w:val="Paragrafoelenco"/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A2D65">
        <w:rPr>
          <w:rFonts w:asciiTheme="minorHAnsi" w:hAnsiTheme="minorHAnsi" w:cstheme="minorHAnsi"/>
          <w:sz w:val="22"/>
          <w:szCs w:val="22"/>
        </w:rPr>
        <w:t>Sette giorni/sei notti in Settembre</w:t>
      </w:r>
      <w:r w:rsidRPr="00EC2D8C">
        <w:rPr>
          <w:rFonts w:asciiTheme="minorHAnsi" w:hAnsiTheme="minorHAnsi" w:cstheme="minorHAnsi"/>
          <w:sz w:val="22"/>
          <w:szCs w:val="22"/>
        </w:rPr>
        <w:t xml:space="preserve"> 2024</w:t>
      </w:r>
    </w:p>
    <w:p w14:paraId="05AB2615" w14:textId="77777777" w:rsidR="0066070C" w:rsidRPr="00EC2D8C" w:rsidRDefault="0066070C" w:rsidP="005D7E1D">
      <w:pPr>
        <w:pStyle w:val="Paragrafoelenco"/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Sistemazione degli studenti e delle studentesse (in camere doppie o triple)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famiglie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accuratamente selezionate con trattamento di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pensione completa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(colazione e cena in famiglia, pranzo al sacco) </w:t>
      </w:r>
    </w:p>
    <w:p w14:paraId="11E0AE87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in Bus G.T. dal Liceo Fermi all’aeroporto viceversa</w:t>
      </w:r>
    </w:p>
    <w:p w14:paraId="73941BAD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Volo diretto per Londra e ritorno  </w:t>
      </w:r>
    </w:p>
    <w:p w14:paraId="13F6A340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nr. 1 bagaglio a mano + nr. 1 bagaglio in stiva </w:t>
      </w:r>
    </w:p>
    <w:p w14:paraId="77E19B33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Tasse nazionali ed internazionali</w:t>
      </w:r>
    </w:p>
    <w:p w14:paraId="250BE246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Spese amministrative</w:t>
      </w:r>
    </w:p>
    <w:p w14:paraId="53F45CBD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per gli studenti in Bus GT riservato dall'aeroporto al luogo di incontro con le famiglie e viceversa</w:t>
      </w:r>
    </w:p>
    <w:p w14:paraId="6096992C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Assistenza in loco del personale della scuola di lingue per gestire imprevisti ed emergenze</w:t>
      </w:r>
    </w:p>
    <w:p w14:paraId="0C7F1703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Abbonamento ai mezzi pubblici per tutto il gruppo.</w:t>
      </w:r>
    </w:p>
    <w:p w14:paraId="02A28265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7107ED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sz w:val="22"/>
          <w:szCs w:val="22"/>
        </w:rPr>
        <w:t>Didattica:</w:t>
      </w:r>
    </w:p>
    <w:p w14:paraId="1E49E186" w14:textId="77777777" w:rsidR="0066070C" w:rsidRPr="00EC2D8C" w:rsidRDefault="0066070C" w:rsidP="005D7E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IGCSE </w:t>
      </w:r>
      <w:proofErr w:type="spellStart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Revision</w:t>
      </w:r>
      <w:proofErr w:type="spellEnd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Course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: Lezioni tenute da tutor professionisti madrelingua inglesi finalizzate alla preparazione o approfondimento di argomenti oggetto di esami Cambridge IGCSE 0610 </w:t>
      </w:r>
      <w:proofErr w:type="spellStart"/>
      <w:r w:rsidRPr="00EC2D8C">
        <w:rPr>
          <w:rFonts w:asciiTheme="minorHAnsi" w:hAnsiTheme="minorHAnsi" w:cstheme="minorHAnsi"/>
          <w:color w:val="000000"/>
          <w:sz w:val="22"/>
          <w:szCs w:val="22"/>
        </w:rPr>
        <w:t>Biology</w:t>
      </w:r>
      <w:proofErr w:type="spellEnd"/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35D94AB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lastRenderedPageBreak/>
        <w:t>Attività di laboratorio</w:t>
      </w:r>
    </w:p>
    <w:p w14:paraId="081D2670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Materiale didattico da utilizzare durante le attività</w:t>
      </w:r>
    </w:p>
    <w:p w14:paraId="615840A5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Visite guidate ad alcuni dei principali monumenti</w:t>
      </w:r>
    </w:p>
    <w:p w14:paraId="11B4EF5B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Itinerario letterario a scelta dei docenti di lingua tra quelli proposti</w:t>
      </w:r>
    </w:p>
    <w:p w14:paraId="654F41BC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Rilascio attestato di frequenza per docenti e studenti</w:t>
      </w:r>
    </w:p>
    <w:p w14:paraId="2C99B4AC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B4E920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Destinazione Londra per studenti della classe 4H A.S. 2024/2025</w:t>
      </w:r>
    </w:p>
    <w:p w14:paraId="7A6044C4" w14:textId="77777777" w:rsidR="0066070C" w:rsidRPr="00EC2D8C" w:rsidRDefault="0066070C" w:rsidP="005D7E1D">
      <w:pPr>
        <w:pStyle w:val="Paragrafoelenco"/>
        <w:numPr>
          <w:ilvl w:val="0"/>
          <w:numId w:val="4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permanenza a Londra per </w:t>
      </w:r>
      <w:r w:rsidRPr="004A2D65">
        <w:rPr>
          <w:rFonts w:asciiTheme="minorHAnsi" w:hAnsiTheme="minorHAnsi" w:cstheme="minorHAnsi"/>
          <w:sz w:val="22"/>
          <w:szCs w:val="22"/>
        </w:rPr>
        <w:t>sette giorni/sei notti in</w:t>
      </w:r>
      <w:r w:rsidRPr="00EC2D8C">
        <w:rPr>
          <w:rFonts w:asciiTheme="minorHAnsi" w:hAnsiTheme="minorHAnsi" w:cstheme="minorHAnsi"/>
          <w:sz w:val="22"/>
          <w:szCs w:val="22"/>
        </w:rPr>
        <w:t xml:space="preserve"> Aprile 2025;</w:t>
      </w:r>
    </w:p>
    <w:p w14:paraId="5A3B12BB" w14:textId="77777777" w:rsidR="0066070C" w:rsidRPr="00EC2D8C" w:rsidRDefault="0066070C" w:rsidP="005D7E1D">
      <w:pPr>
        <w:pStyle w:val="Paragrafoelenco"/>
        <w:numPr>
          <w:ilvl w:val="0"/>
          <w:numId w:val="4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 s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istemazione degli studenti e delle studentesse (in camere doppie o triple)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famiglie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accuratamente selezionate con trattamento di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pensione completa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(colazione e cena in famiglia, pranzo al sacco) </w:t>
      </w:r>
    </w:p>
    <w:p w14:paraId="274A6F9E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IGCSE </w:t>
      </w:r>
      <w:proofErr w:type="spellStart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Revision</w:t>
      </w:r>
      <w:proofErr w:type="spellEnd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Course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: Lezioni tenute da tutor madrelingua inglesi esperti in </w:t>
      </w:r>
      <w:proofErr w:type="spellStart"/>
      <w:r w:rsidRPr="00EC2D8C">
        <w:rPr>
          <w:rFonts w:asciiTheme="minorHAnsi" w:hAnsiTheme="minorHAnsi" w:cstheme="minorHAnsi"/>
          <w:bCs/>
          <w:color w:val="000000"/>
          <w:sz w:val="22"/>
          <w:szCs w:val="22"/>
        </w:rPr>
        <w:t>Chemistry</w:t>
      </w:r>
      <w:proofErr w:type="spellEnd"/>
      <w:r w:rsidRPr="00EC2D8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IGCSE 0620</w:t>
      </w:r>
    </w:p>
    <w:p w14:paraId="6DA8D883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Cs/>
          <w:color w:val="000000"/>
          <w:sz w:val="22"/>
          <w:szCs w:val="22"/>
        </w:rPr>
        <w:t>Attività in laboratorio</w:t>
      </w:r>
    </w:p>
    <w:p w14:paraId="01870AD0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Materiale didattico da utilizzare durante le attività</w:t>
      </w:r>
    </w:p>
    <w:p w14:paraId="34B66C5C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Rilascio attestato di frequenza per docenti e studenti</w:t>
      </w:r>
    </w:p>
    <w:p w14:paraId="5567D200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in Bus G.T. dal Liceo Fermi all’aeroporto di partenza e viceversa</w:t>
      </w:r>
    </w:p>
    <w:p w14:paraId="0AF02168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Volo diretto per Londra e ritorno </w:t>
      </w:r>
    </w:p>
    <w:p w14:paraId="393E5505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nr. 1 bagaglio a mano + nr. 1 bagaglio in stiva (il peso varia in base alla compagnia)</w:t>
      </w:r>
    </w:p>
    <w:p w14:paraId="27506A2C" w14:textId="77777777" w:rsidR="0066070C" w:rsidRPr="00EC2D8C" w:rsidRDefault="0066070C" w:rsidP="005D7E1D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Visite guidate ad alcuni dei principali monumenti</w:t>
      </w:r>
    </w:p>
    <w:p w14:paraId="5305ED27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Itinerario letterario a scelta dei docenti di lingua tra quelli proposti</w:t>
      </w:r>
    </w:p>
    <w:p w14:paraId="2567E2D6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Tasse nazionali ed internazionali</w:t>
      </w:r>
    </w:p>
    <w:p w14:paraId="1D75F446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Spese amministrative</w:t>
      </w:r>
    </w:p>
    <w:p w14:paraId="5128F4AD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per gli studenti in Bus GT riservato dall'aeroporto di Londra al luogo di incontro con le famiglie e viceversa</w:t>
      </w:r>
    </w:p>
    <w:p w14:paraId="2B3F631F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Assistenza in loco del personale della scuola di lingue per gestire imprevisti ed emergenze</w:t>
      </w:r>
    </w:p>
    <w:p w14:paraId="39CA60AC" w14:textId="77777777" w:rsidR="0066070C" w:rsidRPr="00EC2D8C" w:rsidRDefault="0066070C" w:rsidP="005D7E1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Abbonamento ai mezzi pubblici per tutto il gruppo</w:t>
      </w:r>
    </w:p>
    <w:p w14:paraId="23EB7A1B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B82C90" w14:textId="3CB025DD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C2D8C">
        <w:rPr>
          <w:rFonts w:asciiTheme="minorHAnsi" w:hAnsiTheme="minorHAnsi" w:cstheme="minorHAnsi"/>
          <w:b/>
          <w:sz w:val="22"/>
          <w:szCs w:val="22"/>
        </w:rPr>
        <w:t>Destinazione Londra per studenti delle classi 5</w:t>
      </w:r>
      <w:r w:rsidR="005D7E1D">
        <w:rPr>
          <w:rFonts w:asciiTheme="minorHAnsi" w:hAnsiTheme="minorHAnsi" w:cstheme="minorHAnsi"/>
          <w:b/>
          <w:sz w:val="22"/>
          <w:szCs w:val="22"/>
        </w:rPr>
        <w:t>A</w:t>
      </w:r>
      <w:r w:rsidRPr="00EC2D8C">
        <w:rPr>
          <w:rFonts w:asciiTheme="minorHAnsi" w:hAnsiTheme="minorHAnsi" w:cstheme="minorHAnsi"/>
          <w:b/>
          <w:sz w:val="22"/>
          <w:szCs w:val="22"/>
        </w:rPr>
        <w:t xml:space="preserve"> - 5</w:t>
      </w:r>
      <w:proofErr w:type="gramStart"/>
      <w:r w:rsidRPr="00EC2D8C">
        <w:rPr>
          <w:rFonts w:asciiTheme="minorHAnsi" w:hAnsiTheme="minorHAnsi" w:cstheme="minorHAnsi"/>
          <w:b/>
          <w:sz w:val="22"/>
          <w:szCs w:val="22"/>
        </w:rPr>
        <w:t>B  A.S.</w:t>
      </w:r>
      <w:proofErr w:type="gramEnd"/>
      <w:r w:rsidRPr="00EC2D8C">
        <w:rPr>
          <w:rFonts w:asciiTheme="minorHAnsi" w:hAnsiTheme="minorHAnsi" w:cstheme="minorHAnsi"/>
          <w:b/>
          <w:sz w:val="22"/>
          <w:szCs w:val="22"/>
        </w:rPr>
        <w:t xml:space="preserve"> 2024/2025</w:t>
      </w:r>
    </w:p>
    <w:p w14:paraId="0392401F" w14:textId="77777777" w:rsidR="0066070C" w:rsidRPr="00EC2D8C" w:rsidRDefault="0066070C" w:rsidP="006607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Organizzazione: </w:t>
      </w:r>
    </w:p>
    <w:p w14:paraId="1CB29465" w14:textId="77777777" w:rsidR="0066070C" w:rsidRPr="00EC2D8C" w:rsidRDefault="0066070C" w:rsidP="005D7E1D">
      <w:pPr>
        <w:pStyle w:val="Paragrafoelenco"/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A2D65">
        <w:rPr>
          <w:rFonts w:asciiTheme="minorHAnsi" w:hAnsiTheme="minorHAnsi" w:cstheme="minorHAnsi"/>
          <w:sz w:val="22"/>
          <w:szCs w:val="22"/>
        </w:rPr>
        <w:t>Sette giorni/sei notti</w:t>
      </w:r>
      <w:r w:rsidRPr="00EC2D8C">
        <w:rPr>
          <w:rFonts w:asciiTheme="minorHAnsi" w:hAnsiTheme="minorHAnsi" w:cstheme="minorHAnsi"/>
          <w:sz w:val="22"/>
          <w:szCs w:val="22"/>
        </w:rPr>
        <w:t xml:space="preserve"> entro Maggio 2025</w:t>
      </w:r>
    </w:p>
    <w:p w14:paraId="09F3A3D6" w14:textId="77777777" w:rsidR="0066070C" w:rsidRPr="00EC2D8C" w:rsidRDefault="0066070C" w:rsidP="005D7E1D">
      <w:pPr>
        <w:pStyle w:val="Paragrafoelenco"/>
        <w:numPr>
          <w:ilvl w:val="0"/>
          <w:numId w:val="3"/>
        </w:num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Sistemazione degli studenti e delle studentesse (in camere doppie o triple)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 famiglie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accuratamente selezionate con trattamento di </w:t>
      </w:r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pensione completa 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(colazione e cena in famiglia, pranzo al sacco) </w:t>
      </w:r>
    </w:p>
    <w:p w14:paraId="62E1049C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in Bus G.T. dal Liceo Fermi all’aeroporto viceversa</w:t>
      </w:r>
    </w:p>
    <w:p w14:paraId="6D7AB387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Volo diretto per Londra e ritorno  </w:t>
      </w:r>
    </w:p>
    <w:p w14:paraId="1746409A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nr. 1 bagaglio a mano + nr. 1 bagaglio in stiva </w:t>
      </w:r>
    </w:p>
    <w:p w14:paraId="7D28FF7A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Tasse nazionali ed internazionali</w:t>
      </w:r>
    </w:p>
    <w:p w14:paraId="28DDD99E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Spese amministrative</w:t>
      </w:r>
    </w:p>
    <w:p w14:paraId="61F24442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Trasferimento per gli studenti in Bus GT riservato dall'aeroporto al luogo di incontro con le famiglie e viceversa</w:t>
      </w:r>
    </w:p>
    <w:p w14:paraId="26318B38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34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Assistenza in loco del personale della scuola di lingue per gestire imprevisti ed emergenze</w:t>
      </w:r>
    </w:p>
    <w:p w14:paraId="55B6A4C1" w14:textId="77777777" w:rsidR="0066070C" w:rsidRPr="00EC2D8C" w:rsidRDefault="0066070C" w:rsidP="005D7E1D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Abbonamento ai mezzi pubblici per tutto il gruppo.</w:t>
      </w:r>
    </w:p>
    <w:p w14:paraId="5ADB6FE8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0F16C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C2D8C">
        <w:rPr>
          <w:rFonts w:asciiTheme="minorHAnsi" w:hAnsiTheme="minorHAnsi" w:cstheme="minorHAnsi"/>
          <w:b/>
          <w:bCs/>
          <w:sz w:val="22"/>
          <w:szCs w:val="22"/>
        </w:rPr>
        <w:t>Didattica:</w:t>
      </w:r>
    </w:p>
    <w:p w14:paraId="351A836B" w14:textId="77777777" w:rsidR="0066070C" w:rsidRPr="00EC2D8C" w:rsidRDefault="0066070C" w:rsidP="005D7E1D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Courso</w:t>
      </w:r>
      <w:proofErr w:type="spellEnd"/>
      <w:r w:rsidRPr="00EC2D8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di potenziamento linguistico livello C1-C2</w:t>
      </w:r>
      <w:r w:rsidRPr="00EC2D8C">
        <w:rPr>
          <w:rFonts w:asciiTheme="minorHAnsi" w:hAnsiTheme="minorHAnsi" w:cstheme="minorHAnsi"/>
          <w:color w:val="000000"/>
          <w:sz w:val="22"/>
          <w:szCs w:val="22"/>
        </w:rPr>
        <w:t xml:space="preserve">: Lezioni tenute da tutor professionisti madrelingua inglesi </w:t>
      </w:r>
    </w:p>
    <w:p w14:paraId="553068C6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Materiale didattico da utilizzare durante le attività</w:t>
      </w:r>
    </w:p>
    <w:p w14:paraId="3D306A04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lastRenderedPageBreak/>
        <w:t>Visite guidate ad alcuni dei principali monumenti</w:t>
      </w:r>
    </w:p>
    <w:p w14:paraId="055FFF7C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Itinerario letterario a scelta dei docenti di lingua tra quelli proposti</w:t>
      </w:r>
    </w:p>
    <w:p w14:paraId="4ED8FE54" w14:textId="77777777" w:rsidR="0066070C" w:rsidRPr="00EC2D8C" w:rsidRDefault="0066070C" w:rsidP="005D7E1D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color w:val="000000"/>
          <w:sz w:val="22"/>
          <w:szCs w:val="22"/>
        </w:rPr>
        <w:t>Rilascio attestato di frequenza per docenti e studenti</w:t>
      </w:r>
    </w:p>
    <w:p w14:paraId="75A1C4E3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0B39A4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7BAF281C" w14:textId="127102DC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Gli studenti interessati al Mini-stay sono pregati di inviare </w:t>
      </w:r>
      <w:r w:rsidRPr="00EC2D8C">
        <w:rPr>
          <w:rFonts w:asciiTheme="minorHAnsi" w:hAnsiTheme="minorHAnsi" w:cstheme="minorHAnsi"/>
          <w:b/>
          <w:sz w:val="22"/>
          <w:szCs w:val="22"/>
        </w:rPr>
        <w:t xml:space="preserve">ENTRO E </w:t>
      </w:r>
      <w:proofErr w:type="gramStart"/>
      <w:r w:rsidRPr="00EC2D8C">
        <w:rPr>
          <w:rFonts w:asciiTheme="minorHAnsi" w:hAnsiTheme="minorHAnsi" w:cstheme="minorHAnsi"/>
          <w:b/>
          <w:sz w:val="22"/>
          <w:szCs w:val="22"/>
        </w:rPr>
        <w:t>NON  OLTRE</w:t>
      </w:r>
      <w:proofErr w:type="gramEnd"/>
      <w:r w:rsidRPr="00EC2D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F82" w:rsidRPr="00EC2D8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17 giugno 2024 </w:t>
      </w:r>
      <w:r w:rsidRPr="00EC2D8C">
        <w:rPr>
          <w:rFonts w:asciiTheme="minorHAnsi" w:hAnsiTheme="minorHAnsi" w:cstheme="minorHAnsi"/>
          <w:b/>
          <w:sz w:val="22"/>
          <w:szCs w:val="22"/>
        </w:rPr>
        <w:t>conferma di adesione</w:t>
      </w:r>
      <w:r w:rsidRPr="00EC2D8C">
        <w:rPr>
          <w:rFonts w:asciiTheme="minorHAnsi" w:hAnsiTheme="minorHAnsi" w:cstheme="minorHAnsi"/>
          <w:sz w:val="22"/>
          <w:szCs w:val="22"/>
        </w:rPr>
        <w:t xml:space="preserve"> allegata alla presente comunicazione all’indirizzo mail: </w:t>
      </w:r>
      <w:hyperlink r:id="rId8" w:history="1">
        <w:r w:rsidRPr="00EC2D8C">
          <w:rPr>
            <w:rFonts w:asciiTheme="minorHAnsi" w:hAnsiTheme="minorHAnsi" w:cstheme="minorHAnsi"/>
            <w:sz w:val="22"/>
            <w:szCs w:val="22"/>
            <w:u w:val="single"/>
          </w:rPr>
          <w:t>ceps02000t@istruzione.it</w:t>
        </w:r>
      </w:hyperlink>
      <w:r w:rsidRPr="00EC2D8C">
        <w:rPr>
          <w:rFonts w:asciiTheme="minorHAnsi" w:hAnsiTheme="minorHAnsi" w:cstheme="minorHAnsi"/>
          <w:sz w:val="22"/>
          <w:szCs w:val="22"/>
          <w:u w:val="single"/>
        </w:rPr>
        <w:t xml:space="preserve"> e di inviare l’attestazione di pagamento di 100 euro in qualità di </w:t>
      </w:r>
      <w:r w:rsidR="00A83F82" w:rsidRPr="00EC2D8C">
        <w:rPr>
          <w:rFonts w:asciiTheme="minorHAnsi" w:hAnsiTheme="minorHAnsi" w:cstheme="minorHAnsi"/>
          <w:sz w:val="22"/>
          <w:szCs w:val="22"/>
          <w:u w:val="single"/>
        </w:rPr>
        <w:t>impegno alla partecipazione</w:t>
      </w:r>
    </w:p>
    <w:p w14:paraId="70DA9426" w14:textId="0B3F6F1F" w:rsid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La presente circolare viene pubblicata sul sito internet dell’Istituto </w:t>
      </w:r>
      <w:hyperlink r:id="rId9" w:history="1">
        <w:r w:rsidR="00EC2D8C" w:rsidRPr="00721EE3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https://www.liceofermiaversa.edu.it</w:t>
        </w:r>
      </w:hyperlink>
    </w:p>
    <w:p w14:paraId="70554F19" w14:textId="71B611ED" w:rsidR="0066070C" w:rsidRPr="00EC2D8C" w:rsidRDefault="00EC2D8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070C" w:rsidRPr="00EC2D8C">
        <w:rPr>
          <w:rFonts w:asciiTheme="minorHAnsi" w:hAnsiTheme="minorHAnsi" w:cstheme="minorHAnsi"/>
          <w:sz w:val="22"/>
          <w:szCs w:val="22"/>
        </w:rPr>
        <w:t xml:space="preserve">e inviata ai genitori interessati </w:t>
      </w:r>
    </w:p>
    <w:p w14:paraId="13C8651A" w14:textId="77777777" w:rsidR="0066070C" w:rsidRPr="00EC2D8C" w:rsidRDefault="0066070C" w:rsidP="0066070C">
      <w:pPr>
        <w:shd w:val="clear" w:color="auto" w:fill="FFFFFF"/>
        <w:spacing w:line="27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>Tanto per i dovuti adempimenti</w:t>
      </w:r>
    </w:p>
    <w:tbl>
      <w:tblPr>
        <w:tblpPr w:leftFromText="141" w:rightFromText="141" w:vertAnchor="text" w:horzAnchor="margin" w:tblpXSpec="right" w:tblpY="184"/>
        <w:tblOverlap w:val="never"/>
        <w:tblW w:w="0" w:type="auto"/>
        <w:tblLook w:val="04A0" w:firstRow="1" w:lastRow="0" w:firstColumn="1" w:lastColumn="0" w:noHBand="0" w:noVBand="1"/>
      </w:tblPr>
      <w:tblGrid>
        <w:gridCol w:w="5407"/>
      </w:tblGrid>
      <w:tr w:rsidR="0066070C" w:rsidRPr="00EC2D8C" w14:paraId="3BA7404E" w14:textId="77777777" w:rsidTr="00FD4416">
        <w:trPr>
          <w:trHeight w:val="70"/>
        </w:trPr>
        <w:tc>
          <w:tcPr>
            <w:tcW w:w="5407" w:type="dxa"/>
            <w:hideMark/>
          </w:tcPr>
          <w:p w14:paraId="09DB4308" w14:textId="77777777" w:rsidR="0066070C" w:rsidRPr="00EC2D8C" w:rsidRDefault="0066070C" w:rsidP="00FD4416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D8C">
              <w:rPr>
                <w:rFonts w:asciiTheme="minorHAnsi" w:hAnsiTheme="minorHAnsi" w:cstheme="minorHAnsi"/>
                <w:sz w:val="22"/>
                <w:szCs w:val="22"/>
              </w:rPr>
              <w:t>Il Dirigente scolastico</w:t>
            </w:r>
          </w:p>
        </w:tc>
      </w:tr>
      <w:tr w:rsidR="0066070C" w:rsidRPr="00EC2D8C" w14:paraId="274D3A8F" w14:textId="77777777" w:rsidTr="00FD4416">
        <w:trPr>
          <w:trHeight w:val="19"/>
        </w:trPr>
        <w:tc>
          <w:tcPr>
            <w:tcW w:w="5407" w:type="dxa"/>
            <w:hideMark/>
          </w:tcPr>
          <w:p w14:paraId="1A5AC53B" w14:textId="77777777" w:rsidR="0066070C" w:rsidRPr="00EC2D8C" w:rsidRDefault="0066070C" w:rsidP="00FD4416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2D8C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Pr="00EC2D8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ssa</w:t>
            </w:r>
            <w:r w:rsidRPr="00EC2D8C">
              <w:rPr>
                <w:rFonts w:asciiTheme="minorHAnsi" w:hAnsiTheme="minorHAnsi" w:cstheme="minorHAnsi"/>
                <w:sz w:val="22"/>
                <w:szCs w:val="22"/>
              </w:rPr>
              <w:t xml:space="preserve"> Adriana Mincione</w:t>
            </w:r>
          </w:p>
        </w:tc>
      </w:tr>
      <w:tr w:rsidR="0066070C" w:rsidRPr="00EC2D8C" w14:paraId="2D50A919" w14:textId="77777777" w:rsidTr="00FD4416">
        <w:trPr>
          <w:trHeight w:val="467"/>
        </w:trPr>
        <w:tc>
          <w:tcPr>
            <w:tcW w:w="5407" w:type="dxa"/>
          </w:tcPr>
          <w:p w14:paraId="58CC366C" w14:textId="77777777" w:rsidR="0066070C" w:rsidRPr="005D7E1D" w:rsidRDefault="0066070C" w:rsidP="00FD4416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D7E1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Documento informatico firmato digitalmente ai sensi del </w:t>
            </w:r>
            <w:proofErr w:type="spellStart"/>
            <w:r w:rsidRPr="005D7E1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D.Lgs</w:t>
            </w:r>
            <w:proofErr w:type="spellEnd"/>
            <w:r w:rsidRPr="005D7E1D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 xml:space="preserve"> 82/2005 s.me norme collegate, il quale sostituisce il documento cartaceo e la firma autografa</w:t>
            </w:r>
          </w:p>
        </w:tc>
      </w:tr>
    </w:tbl>
    <w:p w14:paraId="0A73F216" w14:textId="77777777" w:rsidR="0066070C" w:rsidRPr="00EC2D8C" w:rsidRDefault="0066070C" w:rsidP="0066070C">
      <w:pPr>
        <w:pStyle w:val="NormaleWeb"/>
        <w:jc w:val="both"/>
        <w:rPr>
          <w:rFonts w:asciiTheme="minorHAnsi" w:hAnsiTheme="minorHAnsi" w:cstheme="minorHAnsi"/>
          <w:sz w:val="22"/>
          <w:szCs w:val="22"/>
        </w:rPr>
      </w:pPr>
    </w:p>
    <w:p w14:paraId="1D1AECD8" w14:textId="77777777" w:rsidR="0066070C" w:rsidRPr="00EC2D8C" w:rsidRDefault="0066070C" w:rsidP="0066070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FCCC73" w14:textId="77777777" w:rsidR="0066070C" w:rsidRPr="00EC2D8C" w:rsidRDefault="0066070C" w:rsidP="0066070C">
      <w:pPr>
        <w:pStyle w:val="NormaleWeb"/>
        <w:shd w:val="clear" w:color="auto" w:fill="FFFFFF"/>
        <w:spacing w:before="0" w:beforeAutospacing="0" w:after="0" w:afterAutospacing="0"/>
        <w:ind w:right="424"/>
        <w:jc w:val="both"/>
        <w:textAlignment w:val="baseline"/>
        <w:rPr>
          <w:rStyle w:val="Enfasigrassetto"/>
          <w:rFonts w:asciiTheme="minorHAnsi" w:hAnsiTheme="minorHAnsi" w:cstheme="minorHAnsi"/>
          <w:color w:val="474747"/>
          <w:sz w:val="22"/>
          <w:szCs w:val="22"/>
          <w:bdr w:val="none" w:sz="0" w:space="0" w:color="auto" w:frame="1"/>
        </w:rPr>
      </w:pPr>
    </w:p>
    <w:p w14:paraId="793C112B" w14:textId="77777777" w:rsidR="0066070C" w:rsidRPr="00EC2D8C" w:rsidRDefault="0066070C" w:rsidP="0066070C">
      <w:pPr>
        <w:autoSpaceDE w:val="0"/>
        <w:autoSpaceDN w:val="0"/>
        <w:adjustRightInd w:val="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</w:p>
    <w:p w14:paraId="106BA412" w14:textId="77777777" w:rsidR="0066070C" w:rsidRPr="00EC2D8C" w:rsidRDefault="0066070C" w:rsidP="0066070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20D5A" w14:textId="77777777" w:rsidR="0066070C" w:rsidRPr="00EC2D8C" w:rsidRDefault="0066070C" w:rsidP="0066070C">
      <w:pPr>
        <w:tabs>
          <w:tab w:val="left" w:pos="0"/>
        </w:tabs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  <w:r w:rsidRPr="00EC2D8C">
        <w:rPr>
          <w:rFonts w:asciiTheme="minorHAnsi" w:hAnsiTheme="minorHAnsi" w:cstheme="minorHAnsi"/>
          <w:sz w:val="22"/>
          <w:szCs w:val="22"/>
        </w:rPr>
        <w:tab/>
      </w:r>
    </w:p>
    <w:p w14:paraId="7446DBC2" w14:textId="77777777" w:rsidR="0066070C" w:rsidRPr="00EC2D8C" w:rsidRDefault="0066070C" w:rsidP="0066070C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5A7DA62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6D44CED1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53123E2C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477A070E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19142149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24004776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6D5D2C15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4D3DA764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57510FAE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5B88114F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21CF03F3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6634A915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099AE21A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68CF72CF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0011148E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16911D98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380C9A82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79A6D5F6" w14:textId="77777777" w:rsidR="00EC2D8C" w:rsidRDefault="00EC2D8C" w:rsidP="0066070C">
      <w:pPr>
        <w:widowControl w:val="0"/>
        <w:spacing w:line="360" w:lineRule="auto"/>
        <w:ind w:left="4956" w:firstLine="708"/>
        <w:rPr>
          <w:rFonts w:asciiTheme="minorHAnsi" w:eastAsia="Batang" w:hAnsiTheme="minorHAnsi" w:cstheme="minorHAnsi"/>
          <w:sz w:val="22"/>
          <w:szCs w:val="22"/>
        </w:rPr>
      </w:pPr>
    </w:p>
    <w:p w14:paraId="7511F356" w14:textId="77777777" w:rsidR="004A2D65" w:rsidRDefault="004A2D65" w:rsidP="008311AF">
      <w:pPr>
        <w:widowControl w:val="0"/>
        <w:spacing w:line="360" w:lineRule="auto"/>
        <w:rPr>
          <w:rFonts w:asciiTheme="minorHAnsi" w:eastAsia="Batang" w:hAnsiTheme="minorHAnsi" w:cstheme="minorHAnsi"/>
          <w:sz w:val="22"/>
          <w:szCs w:val="22"/>
        </w:rPr>
      </w:pPr>
    </w:p>
    <w:sectPr w:rsidR="004A2D65" w:rsidSect="00827D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8296" w14:textId="77777777" w:rsidR="00FB0C22" w:rsidRDefault="00FB0C22" w:rsidP="001302C9">
      <w:r>
        <w:separator/>
      </w:r>
    </w:p>
  </w:endnote>
  <w:endnote w:type="continuationSeparator" w:id="0">
    <w:p w14:paraId="75F9D3CF" w14:textId="77777777" w:rsidR="00FB0C22" w:rsidRDefault="00FB0C22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6202C" w14:textId="77777777" w:rsidR="00EB3666" w:rsidRDefault="00EB366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180202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8FC4" w14:textId="77777777" w:rsidR="00EB3666" w:rsidRDefault="00EB36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4BE7" w14:textId="77777777" w:rsidR="00FB0C22" w:rsidRDefault="00FB0C22" w:rsidP="001302C9">
      <w:r>
        <w:separator/>
      </w:r>
    </w:p>
  </w:footnote>
  <w:footnote w:type="continuationSeparator" w:id="0">
    <w:p w14:paraId="5BC867A7" w14:textId="77777777" w:rsidR="00FB0C22" w:rsidRDefault="00FB0C22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ADA0" w14:textId="77777777" w:rsidR="00902FBC" w:rsidRDefault="00902F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3276"/>
      <w:gridCol w:w="2329"/>
      <w:gridCol w:w="2328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oel="http://schemas.microsoft.com/office/2019/extlst"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3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353F0C6F" w:rsidR="00C05C5A" w:rsidRDefault="00971135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9E6BC6">
            <w:rPr>
              <w:noProof/>
            </w:rPr>
            <w:drawing>
              <wp:anchor distT="180340" distB="0" distL="114300" distR="114300" simplePos="0" relativeHeight="251665408" behindDoc="0" locked="0" layoutInCell="1" allowOverlap="1" wp14:anchorId="7D2FDC96" wp14:editId="5F15965E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1014095" cy="300990"/>
                <wp:effectExtent l="0" t="0" r="0" b="3810"/>
                <wp:wrapTopAndBottom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095" cy="300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4562D" w14:textId="77777777" w:rsidR="00902FBC" w:rsidRDefault="00902F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8CD57F7"/>
    <w:multiLevelType w:val="hybridMultilevel"/>
    <w:tmpl w:val="E3722256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AF05A6C"/>
    <w:multiLevelType w:val="hybridMultilevel"/>
    <w:tmpl w:val="70445568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8B1365"/>
    <w:multiLevelType w:val="hybridMultilevel"/>
    <w:tmpl w:val="56BAB0D6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53C16"/>
    <w:multiLevelType w:val="hybridMultilevel"/>
    <w:tmpl w:val="A372DE74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E5E1E"/>
    <w:multiLevelType w:val="hybridMultilevel"/>
    <w:tmpl w:val="FB766E0C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6469EC"/>
    <w:multiLevelType w:val="hybridMultilevel"/>
    <w:tmpl w:val="B37661D6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46F97"/>
    <w:multiLevelType w:val="hybridMultilevel"/>
    <w:tmpl w:val="A7864D5E"/>
    <w:lvl w:ilvl="0" w:tplc="3050F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26"/>
  </w:num>
  <w:num w:numId="4">
    <w:abstractNumId w:val="19"/>
  </w:num>
  <w:num w:numId="5">
    <w:abstractNumId w:val="23"/>
  </w:num>
  <w:num w:numId="6">
    <w:abstractNumId w:val="27"/>
  </w:num>
  <w:num w:numId="7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06E2D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917"/>
    <w:rsid w:val="00075A41"/>
    <w:rsid w:val="00076CB3"/>
    <w:rsid w:val="00076EFC"/>
    <w:rsid w:val="00080C68"/>
    <w:rsid w:val="000816C5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C0021"/>
    <w:rsid w:val="000C055C"/>
    <w:rsid w:val="000C0BA2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7E6B"/>
    <w:rsid w:val="00120034"/>
    <w:rsid w:val="001209AF"/>
    <w:rsid w:val="0012243C"/>
    <w:rsid w:val="00123781"/>
    <w:rsid w:val="00125712"/>
    <w:rsid w:val="001302C9"/>
    <w:rsid w:val="00131E6C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202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2D1"/>
    <w:rsid w:val="001B14A8"/>
    <w:rsid w:val="001B34C8"/>
    <w:rsid w:val="001B4D21"/>
    <w:rsid w:val="001B7C61"/>
    <w:rsid w:val="001C0F25"/>
    <w:rsid w:val="001C6884"/>
    <w:rsid w:val="001C7129"/>
    <w:rsid w:val="001C723A"/>
    <w:rsid w:val="001C783F"/>
    <w:rsid w:val="001D3D99"/>
    <w:rsid w:val="001D400C"/>
    <w:rsid w:val="001D49D6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4B40"/>
    <w:rsid w:val="00214BAB"/>
    <w:rsid w:val="00215271"/>
    <w:rsid w:val="00215F81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DDA"/>
    <w:rsid w:val="00280B56"/>
    <w:rsid w:val="00280F2C"/>
    <w:rsid w:val="0028107C"/>
    <w:rsid w:val="002816F1"/>
    <w:rsid w:val="00281E56"/>
    <w:rsid w:val="00281EEF"/>
    <w:rsid w:val="00282588"/>
    <w:rsid w:val="00285038"/>
    <w:rsid w:val="002851A5"/>
    <w:rsid w:val="002867C4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2016C"/>
    <w:rsid w:val="003212C6"/>
    <w:rsid w:val="00322AD9"/>
    <w:rsid w:val="0032506D"/>
    <w:rsid w:val="00331895"/>
    <w:rsid w:val="003323E5"/>
    <w:rsid w:val="00332A6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6C0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EEE"/>
    <w:rsid w:val="00452FC0"/>
    <w:rsid w:val="0045339E"/>
    <w:rsid w:val="00454480"/>
    <w:rsid w:val="00456ED4"/>
    <w:rsid w:val="00457B2C"/>
    <w:rsid w:val="00457C66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74CE"/>
    <w:rsid w:val="0048006E"/>
    <w:rsid w:val="0048083B"/>
    <w:rsid w:val="004853F2"/>
    <w:rsid w:val="00485B05"/>
    <w:rsid w:val="004877C7"/>
    <w:rsid w:val="004903F0"/>
    <w:rsid w:val="0049046B"/>
    <w:rsid w:val="00490842"/>
    <w:rsid w:val="00490C9F"/>
    <w:rsid w:val="0049393E"/>
    <w:rsid w:val="00493B21"/>
    <w:rsid w:val="0049540E"/>
    <w:rsid w:val="004958D6"/>
    <w:rsid w:val="00496683"/>
    <w:rsid w:val="004A04A3"/>
    <w:rsid w:val="004A0B10"/>
    <w:rsid w:val="004A1C48"/>
    <w:rsid w:val="004A23E3"/>
    <w:rsid w:val="004A2D65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E1A91"/>
    <w:rsid w:val="004E1DAF"/>
    <w:rsid w:val="004E5EC8"/>
    <w:rsid w:val="004E6599"/>
    <w:rsid w:val="004E6B5E"/>
    <w:rsid w:val="004F025B"/>
    <w:rsid w:val="004F0C9A"/>
    <w:rsid w:val="004F0D2A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D8D"/>
    <w:rsid w:val="005B47F4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D7E1D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512"/>
    <w:rsid w:val="00606760"/>
    <w:rsid w:val="00607B51"/>
    <w:rsid w:val="00611587"/>
    <w:rsid w:val="00612799"/>
    <w:rsid w:val="006127EB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6011E"/>
    <w:rsid w:val="006601DD"/>
    <w:rsid w:val="0066070C"/>
    <w:rsid w:val="00662B3B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C27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7895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62AE"/>
    <w:rsid w:val="007214F7"/>
    <w:rsid w:val="00724533"/>
    <w:rsid w:val="00724F8B"/>
    <w:rsid w:val="00726B3B"/>
    <w:rsid w:val="00726F36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B04"/>
    <w:rsid w:val="00737CE2"/>
    <w:rsid w:val="00740476"/>
    <w:rsid w:val="00740785"/>
    <w:rsid w:val="0074191D"/>
    <w:rsid w:val="00741B14"/>
    <w:rsid w:val="007427B1"/>
    <w:rsid w:val="00743214"/>
    <w:rsid w:val="0074479B"/>
    <w:rsid w:val="0074612F"/>
    <w:rsid w:val="007465B3"/>
    <w:rsid w:val="007465E5"/>
    <w:rsid w:val="00746EB6"/>
    <w:rsid w:val="007473C0"/>
    <w:rsid w:val="00750F2D"/>
    <w:rsid w:val="00752861"/>
    <w:rsid w:val="00753CC0"/>
    <w:rsid w:val="00754D46"/>
    <w:rsid w:val="007559A0"/>
    <w:rsid w:val="00755C0F"/>
    <w:rsid w:val="00755D38"/>
    <w:rsid w:val="0076071A"/>
    <w:rsid w:val="00760C82"/>
    <w:rsid w:val="00761971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19E7"/>
    <w:rsid w:val="007B6192"/>
    <w:rsid w:val="007B6C9E"/>
    <w:rsid w:val="007C1A3C"/>
    <w:rsid w:val="007C1DC5"/>
    <w:rsid w:val="007C2C89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4C39"/>
    <w:rsid w:val="008258FB"/>
    <w:rsid w:val="00827BE3"/>
    <w:rsid w:val="00827D6D"/>
    <w:rsid w:val="008307BB"/>
    <w:rsid w:val="00830CDC"/>
    <w:rsid w:val="008311AF"/>
    <w:rsid w:val="0083184A"/>
    <w:rsid w:val="00831E9C"/>
    <w:rsid w:val="008327BB"/>
    <w:rsid w:val="00832C53"/>
    <w:rsid w:val="00834FD5"/>
    <w:rsid w:val="008355F9"/>
    <w:rsid w:val="0083679D"/>
    <w:rsid w:val="0083720C"/>
    <w:rsid w:val="0084013D"/>
    <w:rsid w:val="00843815"/>
    <w:rsid w:val="008439FF"/>
    <w:rsid w:val="00843DB9"/>
    <w:rsid w:val="00843E2F"/>
    <w:rsid w:val="00843E69"/>
    <w:rsid w:val="008479C2"/>
    <w:rsid w:val="00847CA8"/>
    <w:rsid w:val="00850942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5BB5"/>
    <w:rsid w:val="0088600D"/>
    <w:rsid w:val="0088620D"/>
    <w:rsid w:val="00886B02"/>
    <w:rsid w:val="00887804"/>
    <w:rsid w:val="00887B9C"/>
    <w:rsid w:val="00892BE5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344F"/>
    <w:rsid w:val="008C4052"/>
    <w:rsid w:val="008C6856"/>
    <w:rsid w:val="008C6CC6"/>
    <w:rsid w:val="008C7BFC"/>
    <w:rsid w:val="008D0375"/>
    <w:rsid w:val="008D0D20"/>
    <w:rsid w:val="008D168B"/>
    <w:rsid w:val="008D1B35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5D3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CA8"/>
    <w:rsid w:val="00A068A6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2B3A"/>
    <w:rsid w:val="00A334D0"/>
    <w:rsid w:val="00A351D3"/>
    <w:rsid w:val="00A35B06"/>
    <w:rsid w:val="00A35F30"/>
    <w:rsid w:val="00A367A4"/>
    <w:rsid w:val="00A3680A"/>
    <w:rsid w:val="00A418A0"/>
    <w:rsid w:val="00A41EC7"/>
    <w:rsid w:val="00A42496"/>
    <w:rsid w:val="00A42F40"/>
    <w:rsid w:val="00A430C6"/>
    <w:rsid w:val="00A44D84"/>
    <w:rsid w:val="00A4764D"/>
    <w:rsid w:val="00A47A2E"/>
    <w:rsid w:val="00A51749"/>
    <w:rsid w:val="00A52181"/>
    <w:rsid w:val="00A53DFD"/>
    <w:rsid w:val="00A57F52"/>
    <w:rsid w:val="00A60DF4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D53"/>
    <w:rsid w:val="00A76D4E"/>
    <w:rsid w:val="00A76FA7"/>
    <w:rsid w:val="00A77255"/>
    <w:rsid w:val="00A772E0"/>
    <w:rsid w:val="00A7771F"/>
    <w:rsid w:val="00A80E77"/>
    <w:rsid w:val="00A827E2"/>
    <w:rsid w:val="00A83C1E"/>
    <w:rsid w:val="00A83F82"/>
    <w:rsid w:val="00A8501D"/>
    <w:rsid w:val="00A85C37"/>
    <w:rsid w:val="00A8717C"/>
    <w:rsid w:val="00A879C0"/>
    <w:rsid w:val="00A87C5D"/>
    <w:rsid w:val="00A914F9"/>
    <w:rsid w:val="00A918B3"/>
    <w:rsid w:val="00A9319F"/>
    <w:rsid w:val="00A939D1"/>
    <w:rsid w:val="00A96579"/>
    <w:rsid w:val="00A96FE1"/>
    <w:rsid w:val="00A97852"/>
    <w:rsid w:val="00AA16F7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76B6"/>
    <w:rsid w:val="00B3168F"/>
    <w:rsid w:val="00B322A5"/>
    <w:rsid w:val="00B344B1"/>
    <w:rsid w:val="00B348EB"/>
    <w:rsid w:val="00B367E6"/>
    <w:rsid w:val="00B36FC5"/>
    <w:rsid w:val="00B3772D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A2425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5136"/>
    <w:rsid w:val="00BF54DC"/>
    <w:rsid w:val="00BF65CA"/>
    <w:rsid w:val="00BF7705"/>
    <w:rsid w:val="00C000F2"/>
    <w:rsid w:val="00C003F2"/>
    <w:rsid w:val="00C008EE"/>
    <w:rsid w:val="00C00F96"/>
    <w:rsid w:val="00C03ACB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4932"/>
    <w:rsid w:val="00C354EB"/>
    <w:rsid w:val="00C35DD4"/>
    <w:rsid w:val="00C36BF1"/>
    <w:rsid w:val="00C41548"/>
    <w:rsid w:val="00C41857"/>
    <w:rsid w:val="00C4290C"/>
    <w:rsid w:val="00C45AE4"/>
    <w:rsid w:val="00C45D3E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2474"/>
    <w:rsid w:val="00C63454"/>
    <w:rsid w:val="00C63E02"/>
    <w:rsid w:val="00C651C5"/>
    <w:rsid w:val="00C66125"/>
    <w:rsid w:val="00C66AA0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513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563E"/>
    <w:rsid w:val="00CE5BEC"/>
    <w:rsid w:val="00CE6134"/>
    <w:rsid w:val="00CE7594"/>
    <w:rsid w:val="00CE7E13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5737"/>
    <w:rsid w:val="00D06891"/>
    <w:rsid w:val="00D06D4E"/>
    <w:rsid w:val="00D070FB"/>
    <w:rsid w:val="00D07828"/>
    <w:rsid w:val="00D07C5B"/>
    <w:rsid w:val="00D10061"/>
    <w:rsid w:val="00D11160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8A8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1262"/>
    <w:rsid w:val="00D420C1"/>
    <w:rsid w:val="00D432E7"/>
    <w:rsid w:val="00D43E8F"/>
    <w:rsid w:val="00D46277"/>
    <w:rsid w:val="00D47A9A"/>
    <w:rsid w:val="00D507E9"/>
    <w:rsid w:val="00D50876"/>
    <w:rsid w:val="00D525F0"/>
    <w:rsid w:val="00D55291"/>
    <w:rsid w:val="00D56531"/>
    <w:rsid w:val="00D570D9"/>
    <w:rsid w:val="00D57466"/>
    <w:rsid w:val="00D57640"/>
    <w:rsid w:val="00D60092"/>
    <w:rsid w:val="00D604C6"/>
    <w:rsid w:val="00D6496F"/>
    <w:rsid w:val="00D6732E"/>
    <w:rsid w:val="00D6738F"/>
    <w:rsid w:val="00D70F72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E3509"/>
    <w:rsid w:val="00DE3EAE"/>
    <w:rsid w:val="00DE58DC"/>
    <w:rsid w:val="00DF0F1B"/>
    <w:rsid w:val="00DF1048"/>
    <w:rsid w:val="00DF2A61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4A4B"/>
    <w:rsid w:val="00E54EFD"/>
    <w:rsid w:val="00E567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429"/>
    <w:rsid w:val="00EB6296"/>
    <w:rsid w:val="00EC2D8C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28DE"/>
    <w:rsid w:val="00EE295C"/>
    <w:rsid w:val="00EE2E26"/>
    <w:rsid w:val="00EE4BD0"/>
    <w:rsid w:val="00EE5477"/>
    <w:rsid w:val="00EE5C47"/>
    <w:rsid w:val="00EE5F9A"/>
    <w:rsid w:val="00EF13D0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C86"/>
    <w:rsid w:val="00F3021D"/>
    <w:rsid w:val="00F304E3"/>
    <w:rsid w:val="00F3050E"/>
    <w:rsid w:val="00F30E11"/>
    <w:rsid w:val="00F31273"/>
    <w:rsid w:val="00F32206"/>
    <w:rsid w:val="00F333A6"/>
    <w:rsid w:val="00F33C85"/>
    <w:rsid w:val="00F340C4"/>
    <w:rsid w:val="00F34D00"/>
    <w:rsid w:val="00F35C09"/>
    <w:rsid w:val="00F35CBE"/>
    <w:rsid w:val="00F35E8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757"/>
    <w:rsid w:val="00F61305"/>
    <w:rsid w:val="00F613C9"/>
    <w:rsid w:val="00F61519"/>
    <w:rsid w:val="00F61FAC"/>
    <w:rsid w:val="00F63D7A"/>
    <w:rsid w:val="00F640A7"/>
    <w:rsid w:val="00F64278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228B"/>
    <w:rsid w:val="00FA29D3"/>
    <w:rsid w:val="00FA2A4C"/>
    <w:rsid w:val="00FA32B0"/>
    <w:rsid w:val="00FA34F8"/>
    <w:rsid w:val="00FA385E"/>
    <w:rsid w:val="00FA7A1A"/>
    <w:rsid w:val="00FB07E3"/>
    <w:rsid w:val="00FB0C22"/>
    <w:rsid w:val="00FB1877"/>
    <w:rsid w:val="00FB2183"/>
    <w:rsid w:val="00FB2E2A"/>
    <w:rsid w:val="00FB2FB1"/>
    <w:rsid w:val="00FB4028"/>
    <w:rsid w:val="00FB6AA9"/>
    <w:rsid w:val="00FB6AFD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EC2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s02000t@istruzione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ceofermiaversa.edu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1267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5</cp:revision>
  <cp:lastPrinted>2023-11-22T17:06:00Z</cp:lastPrinted>
  <dcterms:created xsi:type="dcterms:W3CDTF">2024-06-05T06:15:00Z</dcterms:created>
  <dcterms:modified xsi:type="dcterms:W3CDTF">2024-06-05T06:16:00Z</dcterms:modified>
</cp:coreProperties>
</file>